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BE" w:rsidRDefault="00AC67BE" w:rsidP="00AC67BE">
      <w:pPr>
        <w:jc w:val="center"/>
      </w:pPr>
      <w:r>
        <w:t>Sons of the American Revolution</w:t>
      </w:r>
    </w:p>
    <w:p w:rsidR="00AC67BE" w:rsidRDefault="00AC67BE" w:rsidP="00AC67BE">
      <w:pPr>
        <w:jc w:val="center"/>
      </w:pPr>
      <w:r>
        <w:t xml:space="preserve">Marquis </w:t>
      </w:r>
      <w:r w:rsidR="00DA2445">
        <w:t>d</w:t>
      </w:r>
      <w:r>
        <w:t>e Lafayette Chapter</w:t>
      </w:r>
    </w:p>
    <w:p w:rsidR="00AC67BE" w:rsidRDefault="003B3141" w:rsidP="00AC67BE">
      <w:pPr>
        <w:jc w:val="center"/>
      </w:pPr>
      <w:r>
        <w:t xml:space="preserve">Tuesday </w:t>
      </w:r>
      <w:r w:rsidR="001F57EF">
        <w:t>July</w:t>
      </w:r>
      <w:r w:rsidR="002B57AA">
        <w:t xml:space="preserve"> 10</w:t>
      </w:r>
      <w:r w:rsidR="00385052" w:rsidRPr="002B57AA">
        <w:rPr>
          <w:vertAlign w:val="superscript"/>
        </w:rPr>
        <w:t>th</w:t>
      </w:r>
      <w:r w:rsidR="002B57AA">
        <w:t>, 2012</w:t>
      </w:r>
    </w:p>
    <w:p w:rsidR="00F037D8" w:rsidRDefault="00F037D8" w:rsidP="00515E24"/>
    <w:p w:rsidR="00AC67BE" w:rsidRDefault="00F037D8" w:rsidP="00515E24">
      <w:pPr>
        <w:jc w:val="center"/>
      </w:pPr>
      <w:r>
        <w:t xml:space="preserve">Minutes of </w:t>
      </w:r>
      <w:r w:rsidR="002B57AA">
        <w:t>April</w:t>
      </w:r>
      <w:r w:rsidR="006A7BA8">
        <w:t xml:space="preserve"> </w:t>
      </w:r>
      <w:r>
        <w:t>MDL Chapter Meeting</w:t>
      </w:r>
    </w:p>
    <w:p w:rsidR="00AC67BE" w:rsidRDefault="00AC67BE" w:rsidP="00AC67BE"/>
    <w:p w:rsidR="00AC67BE" w:rsidRDefault="00AC67BE" w:rsidP="00AC67BE">
      <w:pPr>
        <w:pStyle w:val="ListParagraph"/>
        <w:numPr>
          <w:ilvl w:val="0"/>
          <w:numId w:val="1"/>
        </w:numPr>
      </w:pPr>
      <w:r>
        <w:t xml:space="preserve">The meeting was held at the Heritage Bank, 440 North Jeff Davis Drive, Fayetteville, GA on Tuesday </w:t>
      </w:r>
      <w:r w:rsidR="001F57EF">
        <w:t>July</w:t>
      </w:r>
      <w:r w:rsidR="001F5489">
        <w:t xml:space="preserve"> 1</w:t>
      </w:r>
      <w:r w:rsidR="00DA2445">
        <w:t>0</w:t>
      </w:r>
      <w:r w:rsidR="00DA2445" w:rsidRPr="00DA2445">
        <w:rPr>
          <w:vertAlign w:val="superscript"/>
        </w:rPr>
        <w:t>th</w:t>
      </w:r>
      <w:r w:rsidR="00DA2445">
        <w:t>,</w:t>
      </w:r>
      <w:r w:rsidR="001F5489">
        <w:t xml:space="preserve"> 2012</w:t>
      </w:r>
      <w:r>
        <w:t>.</w:t>
      </w:r>
    </w:p>
    <w:p w:rsidR="00E308CE" w:rsidRDefault="00E308CE" w:rsidP="00E308CE">
      <w:pPr>
        <w:pStyle w:val="ListParagraph"/>
      </w:pPr>
    </w:p>
    <w:p w:rsidR="00E308CE" w:rsidRDefault="002F5EF4" w:rsidP="00E308CE">
      <w:pPr>
        <w:pStyle w:val="ListParagraph"/>
        <w:numPr>
          <w:ilvl w:val="0"/>
          <w:numId w:val="1"/>
        </w:numPr>
      </w:pPr>
      <w:r>
        <w:t>The meeting</w:t>
      </w:r>
      <w:r w:rsidR="009F4A7E">
        <w:t xml:space="preserve"> was called to order at </w:t>
      </w:r>
      <w:r>
        <w:t>7</w:t>
      </w:r>
      <w:r w:rsidR="009F4A7E">
        <w:t>:</w:t>
      </w:r>
      <w:r>
        <w:t>0</w:t>
      </w:r>
      <w:r w:rsidR="001F5489">
        <w:t xml:space="preserve">0 </w:t>
      </w:r>
      <w:r w:rsidR="00E308CE">
        <w:t xml:space="preserve">pm </w:t>
      </w:r>
      <w:r w:rsidR="001F5489">
        <w:t xml:space="preserve">sharp </w:t>
      </w:r>
      <w:r w:rsidR="00E308CE">
        <w:t xml:space="preserve">by </w:t>
      </w:r>
      <w:r w:rsidR="001F57EF">
        <w:t xml:space="preserve">Vice </w:t>
      </w:r>
      <w:r w:rsidR="00A8797A">
        <w:t xml:space="preserve">President </w:t>
      </w:r>
      <w:r w:rsidR="001F57EF">
        <w:t>Knox Herndon</w:t>
      </w:r>
      <w:r w:rsidR="001F5489">
        <w:t xml:space="preserve"> and the opening activities were conducted  (</w:t>
      </w:r>
      <w:r w:rsidR="001F57EF">
        <w:t xml:space="preserve">the </w:t>
      </w:r>
      <w:r w:rsidR="00E308CE">
        <w:t>post</w:t>
      </w:r>
      <w:r w:rsidR="001F5489">
        <w:t xml:space="preserve">ing of </w:t>
      </w:r>
      <w:r w:rsidR="00E308CE">
        <w:t>the colors</w:t>
      </w:r>
      <w:r w:rsidR="001F5489">
        <w:t>,</w:t>
      </w:r>
      <w:r w:rsidR="00E308CE">
        <w:t xml:space="preserve"> </w:t>
      </w:r>
      <w:r w:rsidR="00C41BCF">
        <w:t xml:space="preserve">the </w:t>
      </w:r>
      <w:r w:rsidR="001F5489">
        <w:t xml:space="preserve">invocation, </w:t>
      </w:r>
      <w:r w:rsidR="00C41BCF">
        <w:t xml:space="preserve">the Pledge of Allegiance </w:t>
      </w:r>
      <w:r w:rsidR="001F5489">
        <w:t xml:space="preserve">and </w:t>
      </w:r>
      <w:r w:rsidR="00C41BCF">
        <w:t xml:space="preserve">the </w:t>
      </w:r>
      <w:r w:rsidR="001F5489">
        <w:t xml:space="preserve">S.A.R. </w:t>
      </w:r>
      <w:r w:rsidR="00C41BCF">
        <w:t>P</w:t>
      </w:r>
      <w:r w:rsidR="001F5489">
        <w:t>ledge)</w:t>
      </w:r>
    </w:p>
    <w:p w:rsidR="002F5EF4" w:rsidRDefault="002F5EF4" w:rsidP="002F5EF4">
      <w:pPr>
        <w:pStyle w:val="ListParagraph"/>
      </w:pPr>
    </w:p>
    <w:p w:rsidR="008D2ED8" w:rsidRDefault="002F5EF4" w:rsidP="002F5EF4">
      <w:pPr>
        <w:pStyle w:val="ListParagraph"/>
        <w:numPr>
          <w:ilvl w:val="0"/>
          <w:numId w:val="1"/>
        </w:numPr>
      </w:pPr>
      <w:r>
        <w:t>Following</w:t>
      </w:r>
      <w:r w:rsidR="0028104D">
        <w:t xml:space="preserve"> the </w:t>
      </w:r>
      <w:r w:rsidR="001F5489">
        <w:t>opening activities, Compatriot Knox Herndon</w:t>
      </w:r>
      <w:r w:rsidR="001F57EF">
        <w:t xml:space="preserve"> welcomed visitors and outlined how this month’s meeting was for members to share their various period attire and equipment</w:t>
      </w:r>
      <w:r w:rsidR="001F5489">
        <w:t>.</w:t>
      </w:r>
    </w:p>
    <w:p w:rsidR="0028104D" w:rsidRDefault="0028104D" w:rsidP="0028104D">
      <w:pPr>
        <w:pStyle w:val="ListParagraph"/>
      </w:pPr>
    </w:p>
    <w:p w:rsidR="0044221B" w:rsidRDefault="001F57EF" w:rsidP="0044221B">
      <w:pPr>
        <w:pStyle w:val="ListParagraph"/>
        <w:numPr>
          <w:ilvl w:val="0"/>
          <w:numId w:val="1"/>
        </w:numPr>
      </w:pPr>
      <w:r>
        <w:t>Next, several members spoke on their respective items which they had displayed on tables around the room</w:t>
      </w:r>
      <w:r w:rsidR="00773C5D">
        <w:t xml:space="preserve">. </w:t>
      </w:r>
      <w:r>
        <w:t xml:space="preserve"> After these presentations by Compatriots Knox Herndon, Bo Hill, Robert Hites, Walt Reed</w:t>
      </w:r>
      <w:r w:rsidR="00A04705">
        <w:t xml:space="preserve"> and</w:t>
      </w:r>
      <w:r>
        <w:t xml:space="preserve"> </w:t>
      </w:r>
      <w:r w:rsidR="00F20126">
        <w:t xml:space="preserve">Geoffrey </w:t>
      </w:r>
      <w:r w:rsidR="00F20126" w:rsidRPr="00F20126">
        <w:t>Oosterhoudt</w:t>
      </w:r>
      <w:r w:rsidR="00ED36FC">
        <w:t>,</w:t>
      </w:r>
      <w:r w:rsidR="00F20126" w:rsidRPr="00F20126">
        <w:t xml:space="preserve"> </w:t>
      </w:r>
      <w:r>
        <w:t>there was a short question and answer session.</w:t>
      </w:r>
    </w:p>
    <w:p w:rsidR="001F5489" w:rsidRDefault="001F5489" w:rsidP="001F5489">
      <w:pPr>
        <w:pStyle w:val="ListParagraph"/>
      </w:pPr>
    </w:p>
    <w:p w:rsidR="0044221B" w:rsidRDefault="001F57EF" w:rsidP="00E308CE">
      <w:pPr>
        <w:pStyle w:val="ListParagraph"/>
        <w:numPr>
          <w:ilvl w:val="0"/>
          <w:numId w:val="1"/>
        </w:numPr>
      </w:pPr>
      <w:r>
        <w:t xml:space="preserve">Following the question and answer session, Compatriot </w:t>
      </w:r>
      <w:r w:rsidR="00F20126">
        <w:t>Herndon</w:t>
      </w:r>
      <w:r>
        <w:t xml:space="preserve"> </w:t>
      </w:r>
      <w:r w:rsidR="00F20126">
        <w:t xml:space="preserve">led an expedited review of committee reports and then </w:t>
      </w:r>
      <w:r>
        <w:t>asked if there were any specific chapter business which needed to be discussed. (Much of the chapter leadership and membership were at</w:t>
      </w:r>
      <w:r w:rsidR="00F20126">
        <w:t>tending Congress out of state</w:t>
      </w:r>
      <w:r>
        <w:t xml:space="preserve">)  </w:t>
      </w:r>
    </w:p>
    <w:p w:rsidR="00773C5D" w:rsidRDefault="00773C5D" w:rsidP="00773C5D">
      <w:pPr>
        <w:pStyle w:val="ListParagraph"/>
      </w:pPr>
    </w:p>
    <w:p w:rsidR="00385052" w:rsidRDefault="00ED36FC" w:rsidP="00E308CE">
      <w:pPr>
        <w:pStyle w:val="ListParagraph"/>
        <w:numPr>
          <w:ilvl w:val="0"/>
          <w:numId w:val="1"/>
        </w:numPr>
      </w:pPr>
      <w:r>
        <w:t>Hearing no major issues and due</w:t>
      </w:r>
      <w:r w:rsidR="00F20126">
        <w:t xml:space="preserve"> to the late hour, Compatriot Herndon reminded everyone the next meeting (August) would not be held but we would instead come together for our annual picnic on Saturday, the 11</w:t>
      </w:r>
      <w:r w:rsidR="00F20126" w:rsidRPr="00F20126">
        <w:rPr>
          <w:vertAlign w:val="superscript"/>
        </w:rPr>
        <w:t>th</w:t>
      </w:r>
      <w:r w:rsidR="00F20126" w:rsidRPr="00F20126">
        <w:t xml:space="preserve"> </w:t>
      </w:r>
      <w:r w:rsidR="00F20126">
        <w:t>at Browns Reservoir.</w:t>
      </w:r>
    </w:p>
    <w:p w:rsidR="00DE4914" w:rsidRDefault="00DE4914" w:rsidP="00DE4914">
      <w:pPr>
        <w:pStyle w:val="ListParagraph"/>
      </w:pPr>
    </w:p>
    <w:p w:rsidR="00F244FA" w:rsidRDefault="00687A57" w:rsidP="00E308CE">
      <w:pPr>
        <w:pStyle w:val="ListParagraph"/>
        <w:numPr>
          <w:ilvl w:val="0"/>
          <w:numId w:val="1"/>
        </w:numPr>
      </w:pPr>
      <w:r>
        <w:t xml:space="preserve">Thanks were offered </w:t>
      </w:r>
      <w:r w:rsidR="00F244FA">
        <w:t xml:space="preserve">for </w:t>
      </w:r>
      <w:r w:rsidR="00DB6E3A">
        <w:t>the meeting’s</w:t>
      </w:r>
      <w:r w:rsidR="00F244FA">
        <w:t xml:space="preserve"> refreshments.</w:t>
      </w:r>
    </w:p>
    <w:p w:rsidR="00773C5D" w:rsidRDefault="00773C5D" w:rsidP="00773C5D">
      <w:pPr>
        <w:pStyle w:val="ListParagraph"/>
      </w:pPr>
    </w:p>
    <w:p w:rsidR="000D0D6D" w:rsidRDefault="00773C5D" w:rsidP="0028472F">
      <w:pPr>
        <w:pStyle w:val="ListParagraph"/>
        <w:numPr>
          <w:ilvl w:val="0"/>
          <w:numId w:val="1"/>
        </w:numPr>
      </w:pPr>
      <w:r>
        <w:t>A motion was made to adjourn, and following the retiring of colors</w:t>
      </w:r>
      <w:r w:rsidR="00DB6E3A">
        <w:t>,</w:t>
      </w:r>
      <w:r>
        <w:t xml:space="preserve"> </w:t>
      </w:r>
      <w:r w:rsidR="00DB6E3A">
        <w:t xml:space="preserve">the </w:t>
      </w:r>
      <w:r>
        <w:t xml:space="preserve">recessional </w:t>
      </w:r>
      <w:r w:rsidR="00DB6E3A">
        <w:t xml:space="preserve">and the benediction, </w:t>
      </w:r>
      <w:r>
        <w:t>t</w:t>
      </w:r>
      <w:r w:rsidR="00F244FA">
        <w:t>he meeting was adjourned.</w:t>
      </w:r>
    </w:p>
    <w:p w:rsidR="000D0D6D" w:rsidRDefault="000D0D6D" w:rsidP="000D0D6D"/>
    <w:p w:rsidR="002B57AA" w:rsidRDefault="002B57AA" w:rsidP="000D0D6D"/>
    <w:p w:rsidR="00F037D8" w:rsidRDefault="003748D8" w:rsidP="002B57AA">
      <w:pPr>
        <w:ind w:left="4320"/>
      </w:pPr>
      <w:r>
        <w:t>R</w:t>
      </w:r>
      <w:r w:rsidR="00036284">
        <w:t>espectfully Submitted</w:t>
      </w:r>
    </w:p>
    <w:p w:rsidR="00036284" w:rsidRPr="00036284" w:rsidRDefault="002B57AA" w:rsidP="002B57AA">
      <w:pPr>
        <w:ind w:left="4320"/>
        <w:rPr>
          <w:rFonts w:ascii="Brush Script MT" w:hAnsi="Brush Script MT"/>
        </w:rPr>
      </w:pPr>
      <w:r>
        <w:rPr>
          <w:rFonts w:ascii="Brush Script MT" w:hAnsi="Brush Script MT"/>
          <w:noProof/>
        </w:rPr>
        <w:drawing>
          <wp:inline distT="0" distB="0" distL="0" distR="0">
            <wp:extent cx="1604772" cy="493776"/>
            <wp:effectExtent l="19050" t="0" r="0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772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D8" w:rsidRDefault="002B57AA" w:rsidP="002B57AA">
      <w:pPr>
        <w:ind w:left="4320"/>
      </w:pPr>
      <w:r>
        <w:t>Robert Hites</w:t>
      </w:r>
    </w:p>
    <w:p w:rsidR="00E308CE" w:rsidRDefault="002B57AA" w:rsidP="00687A57">
      <w:pPr>
        <w:ind w:left="4320"/>
      </w:pPr>
      <w:r>
        <w:t>Chaplain</w:t>
      </w:r>
      <w:r w:rsidR="00F037D8">
        <w:t>, MDL Chapter</w:t>
      </w:r>
      <w:r w:rsidR="003748D8">
        <w:t>,</w:t>
      </w:r>
      <w:r w:rsidR="00687A57">
        <w:t xml:space="preserve"> GASSAR</w:t>
      </w:r>
    </w:p>
    <w:sectPr w:rsidR="00E308CE" w:rsidSect="003B0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473"/>
    <w:multiLevelType w:val="hybridMultilevel"/>
    <w:tmpl w:val="62F83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6DCB"/>
    <w:multiLevelType w:val="hybridMultilevel"/>
    <w:tmpl w:val="C63C9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407C"/>
    <w:multiLevelType w:val="hybridMultilevel"/>
    <w:tmpl w:val="42145C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CE3B7C"/>
    <w:multiLevelType w:val="hybridMultilevel"/>
    <w:tmpl w:val="91444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A94B2E"/>
    <w:multiLevelType w:val="hybridMultilevel"/>
    <w:tmpl w:val="D736E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874D3"/>
    <w:multiLevelType w:val="hybridMultilevel"/>
    <w:tmpl w:val="04242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F5463E"/>
    <w:multiLevelType w:val="hybridMultilevel"/>
    <w:tmpl w:val="F6EC7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000CD"/>
    <w:multiLevelType w:val="hybridMultilevel"/>
    <w:tmpl w:val="EC5C3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47CE8"/>
    <w:multiLevelType w:val="hybridMultilevel"/>
    <w:tmpl w:val="33F00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7BE"/>
    <w:rsid w:val="000038F4"/>
    <w:rsid w:val="00036284"/>
    <w:rsid w:val="000602ED"/>
    <w:rsid w:val="000D0D6D"/>
    <w:rsid w:val="000F0C78"/>
    <w:rsid w:val="00154045"/>
    <w:rsid w:val="00176F64"/>
    <w:rsid w:val="001A092C"/>
    <w:rsid w:val="001F5489"/>
    <w:rsid w:val="001F57EF"/>
    <w:rsid w:val="0028104D"/>
    <w:rsid w:val="0028472F"/>
    <w:rsid w:val="002B57AA"/>
    <w:rsid w:val="002C0495"/>
    <w:rsid w:val="002D3EA5"/>
    <w:rsid w:val="002F5EF4"/>
    <w:rsid w:val="003748D8"/>
    <w:rsid w:val="00383392"/>
    <w:rsid w:val="00385052"/>
    <w:rsid w:val="003B0A6A"/>
    <w:rsid w:val="003B3141"/>
    <w:rsid w:val="003F2D4F"/>
    <w:rsid w:val="00401724"/>
    <w:rsid w:val="0044221B"/>
    <w:rsid w:val="00490B81"/>
    <w:rsid w:val="004A1B18"/>
    <w:rsid w:val="004A39A3"/>
    <w:rsid w:val="004B2C41"/>
    <w:rsid w:val="00507DC9"/>
    <w:rsid w:val="00515E24"/>
    <w:rsid w:val="0054086F"/>
    <w:rsid w:val="005C29CD"/>
    <w:rsid w:val="00681D53"/>
    <w:rsid w:val="00687A57"/>
    <w:rsid w:val="006A7BA8"/>
    <w:rsid w:val="006B4AF1"/>
    <w:rsid w:val="006F0E82"/>
    <w:rsid w:val="00706622"/>
    <w:rsid w:val="00722E7A"/>
    <w:rsid w:val="00773C5D"/>
    <w:rsid w:val="00821D04"/>
    <w:rsid w:val="00891541"/>
    <w:rsid w:val="008D2ED8"/>
    <w:rsid w:val="008F0E4A"/>
    <w:rsid w:val="00950B68"/>
    <w:rsid w:val="009960B2"/>
    <w:rsid w:val="009A3F91"/>
    <w:rsid w:val="009C7C7E"/>
    <w:rsid w:val="009F4A7E"/>
    <w:rsid w:val="00A04705"/>
    <w:rsid w:val="00A8797A"/>
    <w:rsid w:val="00AC67BE"/>
    <w:rsid w:val="00AE40CD"/>
    <w:rsid w:val="00AF6411"/>
    <w:rsid w:val="00B04B35"/>
    <w:rsid w:val="00B06769"/>
    <w:rsid w:val="00B54210"/>
    <w:rsid w:val="00B72AFD"/>
    <w:rsid w:val="00BA05FE"/>
    <w:rsid w:val="00BD2151"/>
    <w:rsid w:val="00C41BCF"/>
    <w:rsid w:val="00C702D1"/>
    <w:rsid w:val="00C728FA"/>
    <w:rsid w:val="00C8437C"/>
    <w:rsid w:val="00CE7805"/>
    <w:rsid w:val="00D33CB8"/>
    <w:rsid w:val="00D47EC6"/>
    <w:rsid w:val="00D5622E"/>
    <w:rsid w:val="00DA2445"/>
    <w:rsid w:val="00DB660E"/>
    <w:rsid w:val="00DB6E3A"/>
    <w:rsid w:val="00DE039D"/>
    <w:rsid w:val="00DE4914"/>
    <w:rsid w:val="00E308CE"/>
    <w:rsid w:val="00EA03DE"/>
    <w:rsid w:val="00ED36FC"/>
    <w:rsid w:val="00F037D8"/>
    <w:rsid w:val="00F061D7"/>
    <w:rsid w:val="00F20126"/>
    <w:rsid w:val="00F244FA"/>
    <w:rsid w:val="00F357F8"/>
    <w:rsid w:val="00F9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A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B6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4817-6AA7-4B38-A4D3-6F724E88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travis1</dc:creator>
  <cp:lastModifiedBy>Owner</cp:lastModifiedBy>
  <cp:revision>4</cp:revision>
  <cp:lastPrinted>2011-12-13T17:55:00Z</cp:lastPrinted>
  <dcterms:created xsi:type="dcterms:W3CDTF">2012-07-21T19:16:00Z</dcterms:created>
  <dcterms:modified xsi:type="dcterms:W3CDTF">2012-07-21T20:25:00Z</dcterms:modified>
</cp:coreProperties>
</file>